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1E" w:rsidRDefault="00510454" w:rsidP="00B9061E">
      <w:pPr>
        <w:pStyle w:val="a4"/>
        <w:numPr>
          <w:ilvl w:val="0"/>
          <w:numId w:val="1"/>
        </w:numPr>
      </w:pPr>
      <w:r w:rsidRPr="00510454">
        <w:t xml:space="preserve">Режим дня детей от рождения до 3 лет </w:t>
      </w:r>
      <w:hyperlink r:id="rId7" w:history="1">
        <w:r w:rsidRPr="00510454">
          <w:rPr>
            <w:rStyle w:val="a3"/>
          </w:rPr>
          <w:t>http://mamka.ru/baby/21487-rezhim-dnya.html</w:t>
        </w:r>
      </w:hyperlink>
    </w:p>
    <w:p w:rsidR="00B9061E" w:rsidRDefault="00B9061E" w:rsidP="00B9061E">
      <w:pPr>
        <w:pStyle w:val="a4"/>
        <w:numPr>
          <w:ilvl w:val="0"/>
          <w:numId w:val="1"/>
        </w:numPr>
      </w:pPr>
      <w:r>
        <w:t xml:space="preserve">Физическое и нервно психическое развитие детей до года </w:t>
      </w:r>
      <w:hyperlink r:id="rId8" w:history="1">
        <w:r w:rsidRPr="00CB0BD3">
          <w:rPr>
            <w:rStyle w:val="a3"/>
          </w:rPr>
          <w:t>http://otherreferats.allbest.ru/medicine/00058912_0.html</w:t>
        </w:r>
      </w:hyperlink>
    </w:p>
    <w:p w:rsidR="00B9061E" w:rsidRPr="00AF1625" w:rsidRDefault="00AF1625" w:rsidP="00AF1625">
      <w:pPr>
        <w:pStyle w:val="a4"/>
        <w:numPr>
          <w:ilvl w:val="0"/>
          <w:numId w:val="1"/>
        </w:numPr>
      </w:pPr>
      <w:r>
        <w:t xml:space="preserve">Режим дня </w:t>
      </w:r>
      <w:hyperlink r:id="rId9" w:history="1">
        <w:r w:rsidRPr="00AF1625">
          <w:rPr>
            <w:rStyle w:val="a3"/>
          </w:rPr>
          <w:t>http://www.heinz-baby.ru/site/article/19</w:t>
        </w:r>
      </w:hyperlink>
    </w:p>
    <w:p w:rsidR="00AF1625" w:rsidRPr="00B9061E" w:rsidRDefault="00AF1625" w:rsidP="00AF1625">
      <w:pPr>
        <w:pStyle w:val="a4"/>
        <w:numPr>
          <w:ilvl w:val="0"/>
          <w:numId w:val="1"/>
        </w:numPr>
      </w:pPr>
      <w:r>
        <w:t xml:space="preserve">Физическое и психомоторное развитие ребенка первого года жизни </w:t>
      </w:r>
      <w:hyperlink r:id="rId10" w:history="1">
        <w:r w:rsidRPr="00AF1625">
          <w:rPr>
            <w:rStyle w:val="a3"/>
          </w:rPr>
          <w:t>http://medicalhandbook.ru/children/3437-fizicheskoe-i-psikhomotornoe-razvitie-rebenka-pervogo-goda-zhizni.html</w:t>
        </w:r>
      </w:hyperlink>
      <w:bookmarkStart w:id="0" w:name="_GoBack"/>
      <w:bookmarkEnd w:id="0"/>
    </w:p>
    <w:sectPr w:rsidR="00AF1625" w:rsidRPr="00B9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31EC"/>
    <w:multiLevelType w:val="hybridMultilevel"/>
    <w:tmpl w:val="EA72D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2B"/>
    <w:rsid w:val="00510454"/>
    <w:rsid w:val="00813563"/>
    <w:rsid w:val="00891E20"/>
    <w:rsid w:val="00AF1625"/>
    <w:rsid w:val="00B30C2B"/>
    <w:rsid w:val="00B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0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herreferats.allbest.ru/medicine/00058912_0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mamka.ru/baby/21487-rezhim-dny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edicalhandbook.ru/children/3437-fizicheskoe-i-psikhomotornoe-razvitie-rebenka-pervogo-goda-zhizn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inz-baby.ru/site/article/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A3CE-85CF-4CDD-AADA-3A42E074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4</cp:revision>
  <dcterms:created xsi:type="dcterms:W3CDTF">2014-08-08T05:11:00Z</dcterms:created>
  <dcterms:modified xsi:type="dcterms:W3CDTF">2014-08-08T05:41:00Z</dcterms:modified>
</cp:coreProperties>
</file>